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166DF5B3">
      <w:pPr>
        <w:rPr>
          <w:rFonts w:hint="default" w:ascii="Times New Roman" w:hAnsi="Times New Roman" w:eastAsia="黑体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28"/>
        </w:rPr>
        <w:t>附件</w:t>
      </w:r>
      <w:r>
        <w:rPr>
          <w:rFonts w:hint="eastAsia" w:eastAsia="黑体" w:cs="Times New Roman"/>
          <w:sz w:val="32"/>
          <w:szCs w:val="28"/>
          <w:lang w:val="en-US" w:eastAsia="zh-CN"/>
        </w:rPr>
        <w:t>3</w:t>
      </w:r>
      <w:r>
        <w:rPr>
          <w:rFonts w:hint="default" w:ascii="Times New Roman" w:hAnsi="Times New Roman" w:eastAsia="黑体" w:cs="Times New Roman"/>
          <w:sz w:val="32"/>
          <w:szCs w:val="28"/>
        </w:rPr>
        <w:t>：</w:t>
      </w:r>
    </w:p>
    <w:p w14:paraId="4BDBCF42">
      <w:pPr>
        <w:spacing w:line="600" w:lineRule="exact"/>
        <w:jc w:val="center"/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eastAsia="zh-CN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u w:val="none"/>
          <w:lang w:val="en-US" w:eastAsia="zh-CN"/>
        </w:rPr>
        <w:t>202</w:t>
      </w:r>
      <w:r>
        <w:rPr>
          <w:rFonts w:hint="eastAsia" w:eastAsia="方正小标宋简体" w:cs="Times New Roman"/>
          <w:b w:val="0"/>
          <w:bCs w:val="0"/>
          <w:color w:val="auto"/>
          <w:sz w:val="44"/>
          <w:szCs w:val="44"/>
          <w:u w:val="none"/>
          <w:lang w:val="en-US" w:eastAsia="zh-CN"/>
        </w:rPr>
        <w:t>6</w:t>
      </w: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u w:val="none"/>
          <w:lang w:val="en-US" w:eastAsia="zh-CN"/>
        </w:rPr>
        <w:t>年</w:t>
      </w:r>
      <w:r>
        <w:rPr>
          <w:rFonts w:hint="eastAsia" w:eastAsia="方正小标宋简体" w:cs="Times New Roman"/>
          <w:b w:val="0"/>
          <w:bCs w:val="0"/>
          <w:color w:val="auto"/>
          <w:sz w:val="44"/>
          <w:szCs w:val="44"/>
          <w:u w:val="single"/>
          <w:lang w:val="en-US" w:eastAsia="zh-CN"/>
        </w:rPr>
        <w:t>草业</w:t>
      </w: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u w:val="single"/>
          <w:lang w:val="en-US" w:eastAsia="zh-CN"/>
        </w:rPr>
        <w:t>学院</w:t>
      </w: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</w:rPr>
        <w:t>推免生</w:t>
      </w: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eastAsia="zh-CN"/>
        </w:rPr>
        <w:t>遴选</w:t>
      </w: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</w:rPr>
        <w:t>工作小组</w:t>
      </w: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US" w:eastAsia="zh-CN"/>
        </w:rPr>
        <w:t>名单</w:t>
      </w:r>
    </w:p>
    <w:p w14:paraId="6DBAD851">
      <w:pPr>
        <w:spacing w:line="360" w:lineRule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</w:p>
    <w:p w14:paraId="662CD157">
      <w:pPr>
        <w:spacing w:line="360" w:lineRule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学院名称（公章）：</w:t>
      </w:r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>草业学院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            日期 ：</w:t>
      </w:r>
    </w:p>
    <w:tbl>
      <w:tblPr>
        <w:tblStyle w:val="13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5"/>
        <w:gridCol w:w="2835"/>
        <w:gridCol w:w="3119"/>
        <w:gridCol w:w="2101"/>
      </w:tblGrid>
      <w:tr w14:paraId="15800E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5" w:type="dxa"/>
          </w:tcPr>
          <w:p w14:paraId="53DE098C">
            <w:pPr>
              <w:spacing w:line="360" w:lineRule="auto"/>
              <w:jc w:val="center"/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eastAsia="仿宋_GB2312" w:cs="Times New Roman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2835" w:type="dxa"/>
          </w:tcPr>
          <w:p w14:paraId="2EBDABD9">
            <w:pPr>
              <w:spacing w:line="360" w:lineRule="auto"/>
              <w:jc w:val="center"/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eastAsia="仿宋_GB2312" w:cs="Times New Roman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  <w:t>姓 名</w:t>
            </w:r>
          </w:p>
        </w:tc>
        <w:tc>
          <w:tcPr>
            <w:tcW w:w="3119" w:type="dxa"/>
          </w:tcPr>
          <w:p w14:paraId="62BBEB80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eastAsia="仿宋_GB2312" w:cs="Times New Roman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  <w:t>职称、职务</w:t>
            </w:r>
          </w:p>
        </w:tc>
        <w:tc>
          <w:tcPr>
            <w:tcW w:w="2101" w:type="dxa"/>
          </w:tcPr>
          <w:p w14:paraId="6B0BA62B">
            <w:pPr>
              <w:spacing w:line="360" w:lineRule="auto"/>
              <w:jc w:val="center"/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eastAsia="仿宋_GB2312" w:cs="Times New Roman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  <w:t>备注</w:t>
            </w:r>
          </w:p>
        </w:tc>
      </w:tr>
      <w:tr w14:paraId="366462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5" w:type="dxa"/>
          </w:tcPr>
          <w:p w14:paraId="418794AC">
            <w:pPr>
              <w:spacing w:line="360" w:lineRule="auto"/>
              <w:jc w:val="center"/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eastAsia="仿宋_GB2312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2835" w:type="dxa"/>
          </w:tcPr>
          <w:p w14:paraId="104BCBA6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</w:rPr>
              <w:t>王露巍</w:t>
            </w:r>
          </w:p>
        </w:tc>
        <w:tc>
          <w:tcPr>
            <w:tcW w:w="3119" w:type="dxa"/>
          </w:tcPr>
          <w:p w14:paraId="5C4E78AE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eastAsia="仿宋_GB2312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  <w:t>副教授 党委书记</w:t>
            </w:r>
          </w:p>
        </w:tc>
        <w:tc>
          <w:tcPr>
            <w:tcW w:w="2101" w:type="dxa"/>
          </w:tcPr>
          <w:p w14:paraId="0A4D706C">
            <w:pPr>
              <w:spacing w:line="360" w:lineRule="auto"/>
              <w:jc w:val="center"/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eastAsia="仿宋_GB2312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  <w:t>组长</w:t>
            </w:r>
          </w:p>
        </w:tc>
      </w:tr>
      <w:tr w14:paraId="5C8712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5" w:type="dxa"/>
          </w:tcPr>
          <w:p w14:paraId="6AC4759B">
            <w:pPr>
              <w:spacing w:line="360" w:lineRule="auto"/>
              <w:jc w:val="center"/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eastAsia="仿宋_GB2312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  <w:t>2</w:t>
            </w:r>
          </w:p>
        </w:tc>
        <w:tc>
          <w:tcPr>
            <w:tcW w:w="2835" w:type="dxa"/>
          </w:tcPr>
          <w:p w14:paraId="56D26C44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  <w:lang w:val="en-US" w:eastAsia="zh-CN"/>
              </w:rPr>
              <w:t>颜安</w:t>
            </w:r>
          </w:p>
        </w:tc>
        <w:tc>
          <w:tcPr>
            <w:tcW w:w="3119" w:type="dxa"/>
          </w:tcPr>
          <w:p w14:paraId="3ECEC8A0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highlight w:val="none"/>
                <w:lang w:val="en-US" w:eastAsia="zh-CN"/>
              </w:rPr>
              <w:t>教授、院长</w:t>
            </w:r>
          </w:p>
        </w:tc>
        <w:tc>
          <w:tcPr>
            <w:tcW w:w="2101" w:type="dxa"/>
          </w:tcPr>
          <w:p w14:paraId="0B0B7293">
            <w:pPr>
              <w:spacing w:line="360" w:lineRule="auto"/>
              <w:jc w:val="center"/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eastAsia="仿宋_GB2312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  <w:t>成员</w:t>
            </w:r>
          </w:p>
        </w:tc>
      </w:tr>
      <w:tr w14:paraId="13BA88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5" w:type="dxa"/>
          </w:tcPr>
          <w:p w14:paraId="77FB1CEE">
            <w:pPr>
              <w:spacing w:line="360" w:lineRule="auto"/>
              <w:jc w:val="center"/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eastAsia="仿宋_GB2312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  <w:t>3</w:t>
            </w:r>
          </w:p>
        </w:tc>
        <w:tc>
          <w:tcPr>
            <w:tcW w:w="2835" w:type="dxa"/>
          </w:tcPr>
          <w:p w14:paraId="13E38D73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  <w:lang w:val="en-US" w:eastAsia="zh-CN"/>
              </w:rPr>
              <w:t>张万军</w:t>
            </w:r>
          </w:p>
        </w:tc>
        <w:tc>
          <w:tcPr>
            <w:tcW w:w="3119" w:type="dxa"/>
          </w:tcPr>
          <w:p w14:paraId="4A78FE08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highlight w:val="none"/>
                <w:lang w:val="en-US" w:eastAsia="zh-CN"/>
              </w:rPr>
              <w:t>教授、副院长</w:t>
            </w:r>
          </w:p>
        </w:tc>
        <w:tc>
          <w:tcPr>
            <w:tcW w:w="2101" w:type="dxa"/>
          </w:tcPr>
          <w:p w14:paraId="77A41BA5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vertAlign w:val="baseline"/>
              </w:rPr>
            </w:pPr>
            <w:r>
              <w:rPr>
                <w:rFonts w:hint="eastAsia" w:eastAsia="仿宋_GB2312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  <w:t>成员</w:t>
            </w:r>
          </w:p>
        </w:tc>
      </w:tr>
      <w:tr w14:paraId="52915F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5" w:type="dxa"/>
          </w:tcPr>
          <w:p w14:paraId="56F1B4CD">
            <w:pPr>
              <w:spacing w:line="360" w:lineRule="auto"/>
              <w:jc w:val="center"/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eastAsia="仿宋_GB2312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  <w:t>4</w:t>
            </w:r>
          </w:p>
        </w:tc>
        <w:tc>
          <w:tcPr>
            <w:tcW w:w="2835" w:type="dxa"/>
          </w:tcPr>
          <w:p w14:paraId="2547B27B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  <w:lang w:val="en-US" w:eastAsia="zh-CN"/>
              </w:rPr>
              <w:t>孙宗玖</w:t>
            </w:r>
          </w:p>
        </w:tc>
        <w:tc>
          <w:tcPr>
            <w:tcW w:w="3119" w:type="dxa"/>
          </w:tcPr>
          <w:p w14:paraId="358B794D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highlight w:val="none"/>
                <w:lang w:val="en-US" w:eastAsia="zh-CN"/>
              </w:rPr>
              <w:t>教授、副院长</w:t>
            </w:r>
          </w:p>
        </w:tc>
        <w:tc>
          <w:tcPr>
            <w:tcW w:w="2101" w:type="dxa"/>
          </w:tcPr>
          <w:p w14:paraId="6331FF24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vertAlign w:val="baseline"/>
              </w:rPr>
            </w:pPr>
            <w:r>
              <w:rPr>
                <w:rFonts w:hint="eastAsia" w:eastAsia="仿宋_GB2312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  <w:t>成员</w:t>
            </w:r>
          </w:p>
        </w:tc>
      </w:tr>
      <w:tr w14:paraId="248E4F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5" w:type="dxa"/>
          </w:tcPr>
          <w:p w14:paraId="1B7E1BCE">
            <w:pPr>
              <w:spacing w:line="360" w:lineRule="auto"/>
              <w:jc w:val="center"/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eastAsia="仿宋_GB2312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  <w:t>5</w:t>
            </w:r>
          </w:p>
        </w:tc>
        <w:tc>
          <w:tcPr>
            <w:tcW w:w="2835" w:type="dxa"/>
          </w:tcPr>
          <w:p w14:paraId="787AD022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  <w:lang w:val="en-US" w:eastAsia="zh-CN"/>
              </w:rPr>
              <w:t>郑伟</w:t>
            </w:r>
          </w:p>
        </w:tc>
        <w:tc>
          <w:tcPr>
            <w:tcW w:w="3119" w:type="dxa"/>
          </w:tcPr>
          <w:p w14:paraId="76662C77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highlight w:val="none"/>
                <w:lang w:val="en-US" w:eastAsia="zh-CN"/>
              </w:rPr>
              <w:t>教授、副院长</w:t>
            </w:r>
          </w:p>
        </w:tc>
        <w:tc>
          <w:tcPr>
            <w:tcW w:w="2101" w:type="dxa"/>
          </w:tcPr>
          <w:p w14:paraId="688171E3">
            <w:pPr>
              <w:spacing w:line="360" w:lineRule="auto"/>
              <w:jc w:val="center"/>
              <w:rPr>
                <w:rFonts w:hint="eastAsia" w:eastAsia="仿宋_GB2312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eastAsia="仿宋_GB2312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  <w:t>成员</w:t>
            </w:r>
          </w:p>
        </w:tc>
      </w:tr>
      <w:tr w14:paraId="21A229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5" w:type="dxa"/>
          </w:tcPr>
          <w:p w14:paraId="399248B6">
            <w:pPr>
              <w:spacing w:line="360" w:lineRule="auto"/>
              <w:jc w:val="center"/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eastAsia="仿宋_GB2312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  <w:t>6</w:t>
            </w:r>
          </w:p>
        </w:tc>
        <w:tc>
          <w:tcPr>
            <w:tcW w:w="2835" w:type="dxa"/>
          </w:tcPr>
          <w:p w14:paraId="3E45DD35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  <w:lang w:val="en-US" w:eastAsia="zh-CN"/>
              </w:rPr>
              <w:t>胥娟</w:t>
            </w:r>
          </w:p>
        </w:tc>
        <w:tc>
          <w:tcPr>
            <w:tcW w:w="3119" w:type="dxa"/>
          </w:tcPr>
          <w:p w14:paraId="49206883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highlight w:val="none"/>
                <w:lang w:val="en-US" w:eastAsia="zh-CN"/>
              </w:rPr>
              <w:t>研究生秘书</w:t>
            </w:r>
          </w:p>
        </w:tc>
        <w:tc>
          <w:tcPr>
            <w:tcW w:w="2101" w:type="dxa"/>
          </w:tcPr>
          <w:p w14:paraId="64243D09">
            <w:pPr>
              <w:spacing w:line="360" w:lineRule="auto"/>
              <w:jc w:val="center"/>
              <w:rPr>
                <w:rFonts w:hint="eastAsia" w:eastAsia="仿宋_GB2312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eastAsia="仿宋_GB2312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  <w:t>成员</w:t>
            </w:r>
          </w:p>
        </w:tc>
      </w:tr>
      <w:tr w14:paraId="681042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5" w:type="dxa"/>
          </w:tcPr>
          <w:p w14:paraId="5C57FDB2">
            <w:pPr>
              <w:spacing w:line="360" w:lineRule="auto"/>
              <w:jc w:val="center"/>
              <w:rPr>
                <w:rFonts w:hint="default" w:eastAsia="仿宋_GB2312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eastAsia="仿宋_GB2312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  <w:t>7</w:t>
            </w:r>
          </w:p>
        </w:tc>
        <w:tc>
          <w:tcPr>
            <w:tcW w:w="2835" w:type="dxa"/>
          </w:tcPr>
          <w:p w14:paraId="4B774244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  <w:lang w:val="en-US" w:eastAsia="zh-CN"/>
              </w:rPr>
              <w:t>李倩</w:t>
            </w:r>
          </w:p>
        </w:tc>
        <w:tc>
          <w:tcPr>
            <w:tcW w:w="3119" w:type="dxa"/>
          </w:tcPr>
          <w:p w14:paraId="7D4C1D2D">
            <w:pPr>
              <w:spacing w:line="360" w:lineRule="auto"/>
              <w:jc w:val="center"/>
              <w:rPr>
                <w:rFonts w:hint="eastAsia" w:ascii="Times New Roman" w:hAnsi="Times New Roman" w:eastAsia="仿宋_GB2312" w:cs="Times New Roman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highlight w:val="none"/>
                <w:lang w:val="en-US" w:eastAsia="zh-CN"/>
              </w:rPr>
              <w:t>专任教师</w:t>
            </w:r>
          </w:p>
        </w:tc>
        <w:tc>
          <w:tcPr>
            <w:tcW w:w="2101" w:type="dxa"/>
          </w:tcPr>
          <w:p w14:paraId="4F00CC66">
            <w:pPr>
              <w:spacing w:line="360" w:lineRule="auto"/>
              <w:jc w:val="center"/>
              <w:rPr>
                <w:rFonts w:hint="eastAsia" w:eastAsia="仿宋_GB2312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eastAsia="仿宋_GB2312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  <w:t>成员</w:t>
            </w:r>
          </w:p>
        </w:tc>
      </w:tr>
      <w:tr w14:paraId="75CF7F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5" w:type="dxa"/>
          </w:tcPr>
          <w:p w14:paraId="3946FDF2">
            <w:pPr>
              <w:spacing w:line="360" w:lineRule="auto"/>
              <w:jc w:val="center"/>
              <w:rPr>
                <w:rFonts w:hint="default" w:eastAsia="仿宋_GB2312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eastAsia="仿宋_GB2312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  <w:t>8</w:t>
            </w:r>
          </w:p>
        </w:tc>
        <w:tc>
          <w:tcPr>
            <w:tcW w:w="2835" w:type="dxa"/>
          </w:tcPr>
          <w:p w14:paraId="7CFD5F0C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  <w:lang w:val="en-US" w:eastAsia="zh-CN"/>
              </w:rPr>
              <w:t>董乙强</w:t>
            </w:r>
          </w:p>
        </w:tc>
        <w:tc>
          <w:tcPr>
            <w:tcW w:w="3119" w:type="dxa"/>
          </w:tcPr>
          <w:p w14:paraId="43239582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highlight w:val="none"/>
                <w:lang w:val="en-US" w:eastAsia="zh-CN"/>
              </w:rPr>
              <w:t>专任教师</w:t>
            </w:r>
          </w:p>
        </w:tc>
        <w:tc>
          <w:tcPr>
            <w:tcW w:w="2101" w:type="dxa"/>
          </w:tcPr>
          <w:p w14:paraId="37110DAA">
            <w:pPr>
              <w:spacing w:line="360" w:lineRule="auto"/>
              <w:jc w:val="center"/>
              <w:rPr>
                <w:rFonts w:hint="eastAsia" w:eastAsia="仿宋_GB2312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eastAsia="仿宋_GB2312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  <w:t>成员</w:t>
            </w:r>
          </w:p>
        </w:tc>
      </w:tr>
      <w:tr w14:paraId="2859D9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5" w:type="dxa"/>
          </w:tcPr>
          <w:p w14:paraId="0EC4EEE3">
            <w:pPr>
              <w:spacing w:line="360" w:lineRule="auto"/>
              <w:jc w:val="center"/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eastAsia="仿宋_GB2312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  <w:t>9</w:t>
            </w:r>
          </w:p>
        </w:tc>
        <w:tc>
          <w:tcPr>
            <w:tcW w:w="2835" w:type="dxa"/>
          </w:tcPr>
          <w:p w14:paraId="48C8005A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  <w:lang w:val="en-US" w:eastAsia="zh-CN"/>
              </w:rPr>
              <w:t>齐江姣</w:t>
            </w:r>
          </w:p>
        </w:tc>
        <w:tc>
          <w:tcPr>
            <w:tcW w:w="3119" w:type="dxa"/>
          </w:tcPr>
          <w:p w14:paraId="25ADEF3B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highlight w:val="none"/>
                <w:lang w:val="en-US" w:eastAsia="zh-CN"/>
              </w:rPr>
              <w:t>专任教师</w:t>
            </w:r>
          </w:p>
        </w:tc>
        <w:tc>
          <w:tcPr>
            <w:tcW w:w="2101" w:type="dxa"/>
          </w:tcPr>
          <w:p w14:paraId="5D52D430">
            <w:pPr>
              <w:spacing w:line="360" w:lineRule="auto"/>
              <w:jc w:val="center"/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eastAsia="仿宋_GB2312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  <w:t>成员</w:t>
            </w:r>
          </w:p>
        </w:tc>
      </w:tr>
      <w:tr w14:paraId="382C00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5" w:type="dxa"/>
          </w:tcPr>
          <w:p w14:paraId="2FF8C3E5">
            <w:pPr>
              <w:spacing w:line="360" w:lineRule="auto"/>
              <w:jc w:val="center"/>
              <w:rPr>
                <w:rFonts w:hint="default" w:eastAsia="仿宋_GB2312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eastAsia="仿宋_GB2312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  <w:t>10</w:t>
            </w:r>
          </w:p>
        </w:tc>
        <w:tc>
          <w:tcPr>
            <w:tcW w:w="2835" w:type="dxa"/>
          </w:tcPr>
          <w:p w14:paraId="15BFEE9A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  <w:lang w:val="en-US" w:eastAsia="zh-CN"/>
              </w:rPr>
              <w:t>杨素文</w:t>
            </w:r>
          </w:p>
        </w:tc>
        <w:tc>
          <w:tcPr>
            <w:tcW w:w="3119" w:type="dxa"/>
          </w:tcPr>
          <w:p w14:paraId="141F6FCB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highlight w:val="none"/>
                <w:lang w:val="en-US" w:eastAsia="zh-CN"/>
              </w:rPr>
              <w:t>专任教师、纪委委员</w:t>
            </w:r>
          </w:p>
        </w:tc>
        <w:tc>
          <w:tcPr>
            <w:tcW w:w="2101" w:type="dxa"/>
          </w:tcPr>
          <w:p w14:paraId="4EB5DBAE">
            <w:pPr>
              <w:spacing w:line="360" w:lineRule="auto"/>
              <w:jc w:val="center"/>
              <w:rPr>
                <w:rFonts w:hint="eastAsia" w:eastAsia="仿宋_GB2312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eastAsia="仿宋_GB2312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  <w:t>成员</w:t>
            </w:r>
          </w:p>
        </w:tc>
      </w:tr>
      <w:tr w14:paraId="4B2DFA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5" w:type="dxa"/>
          </w:tcPr>
          <w:p w14:paraId="0C721686">
            <w:pPr>
              <w:spacing w:line="360" w:lineRule="auto"/>
              <w:jc w:val="center"/>
              <w:rPr>
                <w:rFonts w:hint="default" w:eastAsia="仿宋_GB2312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eastAsia="仿宋_GB2312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  <w:t>12</w:t>
            </w:r>
          </w:p>
        </w:tc>
        <w:tc>
          <w:tcPr>
            <w:tcW w:w="2835" w:type="dxa"/>
          </w:tcPr>
          <w:p w14:paraId="34AE25F0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  <w:lang w:val="en-US" w:eastAsia="zh-CN"/>
              </w:rPr>
              <w:t>胡政香</w:t>
            </w:r>
          </w:p>
        </w:tc>
        <w:tc>
          <w:tcPr>
            <w:tcW w:w="3119" w:type="dxa"/>
          </w:tcPr>
          <w:p w14:paraId="2DE18B90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highlight w:val="none"/>
                <w:lang w:val="en-US" w:eastAsia="zh-CN"/>
              </w:rPr>
              <w:t>教学秘书</w:t>
            </w:r>
            <w:bookmarkStart w:id="0" w:name="_GoBack"/>
            <w:bookmarkEnd w:id="0"/>
          </w:p>
        </w:tc>
        <w:tc>
          <w:tcPr>
            <w:tcW w:w="2101" w:type="dxa"/>
          </w:tcPr>
          <w:p w14:paraId="4D11D9B7">
            <w:pPr>
              <w:spacing w:line="360" w:lineRule="auto"/>
              <w:jc w:val="center"/>
              <w:rPr>
                <w:rFonts w:hint="eastAsia" w:eastAsia="仿宋_GB2312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eastAsia="仿宋_GB2312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  <w:t>秘书</w:t>
            </w:r>
          </w:p>
        </w:tc>
      </w:tr>
    </w:tbl>
    <w:p w14:paraId="429E6EED">
      <w:pPr>
        <w:spacing w:line="360" w:lineRule="auto"/>
        <w:rPr>
          <w:rFonts w:hint="default" w:ascii="Times New Roman" w:hAnsi="Times New Roman" w:eastAsia="仿宋_GB2312" w:cs="Times New Roman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>注：学院推免生遴选工作小组成员包括组长、成员、秘书</w:t>
      </w:r>
      <w:r>
        <w:rPr>
          <w:rFonts w:hint="eastAsia" w:eastAsia="仿宋_GB2312" w:cs="Times New Roman"/>
          <w:color w:val="auto"/>
          <w:sz w:val="28"/>
          <w:szCs w:val="28"/>
          <w:lang w:val="en-US" w:eastAsia="zh-CN"/>
        </w:rPr>
        <w:t>，组长和成员至少5人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>。</w:t>
      </w:r>
    </w:p>
    <w:p w14:paraId="7885B091">
      <w:pPr>
        <w:spacing w:line="600" w:lineRule="exact"/>
        <w:rPr>
          <w:rFonts w:hint="default" w:ascii="Times New Roman" w:hAnsi="Times New Roman" w:eastAsia="黑体" w:cs="Times New Roman"/>
          <w:color w:val="auto"/>
          <w:sz w:val="28"/>
          <w:szCs w:val="28"/>
        </w:rPr>
      </w:pPr>
    </w:p>
    <w:p w14:paraId="5F543560">
      <w:pPr>
        <w:spacing w:line="600" w:lineRule="exact"/>
        <w:rPr>
          <w:rFonts w:hint="default" w:ascii="Times New Roman" w:hAnsi="Times New Roman" w:eastAsia="黑体" w:cs="Times New Roman"/>
          <w:color w:val="auto"/>
          <w:sz w:val="28"/>
          <w:szCs w:val="28"/>
        </w:rPr>
      </w:pPr>
    </w:p>
    <w:p w14:paraId="400A44FA">
      <w:pPr>
        <w:tabs>
          <w:tab w:val="left" w:pos="1272"/>
        </w:tabs>
        <w:bidi w:val="0"/>
        <w:jc w:val="left"/>
        <w:rPr>
          <w:rFonts w:hint="default" w:ascii="Times New Roman" w:hAnsi="Times New Roman" w:cs="Times New Roman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2098" w:right="1531" w:bottom="1702" w:left="1531" w:header="170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42C8D95-2082-4EED-ACE7-F7148A42059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7215888A-416F-4D48-BDF8-C3E27419FD08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B6CCD232-D837-465D-A3B3-392959F5D5DC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ECF51F">
    <w:pPr>
      <w:pStyle w:val="7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102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329ED0B0">
                          <w:pPr>
                            <w:pStyle w:val="7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17 -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4" o:spid="_x0000_s1026" o:spt="1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C5dblS0AAAAAUBAAAPAAAAAAAAAAEAIAAAACIAAABkcnMv&#10;ZG93bnJldi54bWxQSwECFAAUAAAACACHTuJAUA3bLdIBAACeAwAADgAAAAAAAAABACAAAAAfAQAA&#10;ZHJzL2Uyb0RvYy54bWxQSwUGAAAAAAYABgBZAQAAY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29ED0B0">
                    <w:pPr>
                      <w:pStyle w:val="7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17 -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  <w:p w14:paraId="323A54D3">
    <w:pPr>
      <w:pStyle w:val="7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1FF018">
    <w:pPr>
      <w:pStyle w:val="8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381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AyMGNmMzEyNzI5MTJlZGZiMjBiNTA0ODc5YWVjZjAifQ=="/>
  </w:docVars>
  <w:rsids>
    <w:rsidRoot w:val="00000000"/>
    <w:rsid w:val="00480C0A"/>
    <w:rsid w:val="0056568B"/>
    <w:rsid w:val="00730EFF"/>
    <w:rsid w:val="014A102B"/>
    <w:rsid w:val="0180019C"/>
    <w:rsid w:val="079D7527"/>
    <w:rsid w:val="0BE37F13"/>
    <w:rsid w:val="0DE07AA5"/>
    <w:rsid w:val="0EA73071"/>
    <w:rsid w:val="10805E50"/>
    <w:rsid w:val="11716160"/>
    <w:rsid w:val="11A41327"/>
    <w:rsid w:val="15556FB7"/>
    <w:rsid w:val="15DA1161"/>
    <w:rsid w:val="17536A72"/>
    <w:rsid w:val="194218C7"/>
    <w:rsid w:val="1AC8208F"/>
    <w:rsid w:val="1BA80251"/>
    <w:rsid w:val="1DB73A57"/>
    <w:rsid w:val="21B8747C"/>
    <w:rsid w:val="229E71BE"/>
    <w:rsid w:val="22A75E85"/>
    <w:rsid w:val="24A55DA1"/>
    <w:rsid w:val="26CA11FC"/>
    <w:rsid w:val="27734537"/>
    <w:rsid w:val="295E568A"/>
    <w:rsid w:val="29733B4C"/>
    <w:rsid w:val="33C935D8"/>
    <w:rsid w:val="35394D5D"/>
    <w:rsid w:val="36DC21A6"/>
    <w:rsid w:val="376A0DFC"/>
    <w:rsid w:val="37DB06F1"/>
    <w:rsid w:val="3DA95B81"/>
    <w:rsid w:val="3E23279B"/>
    <w:rsid w:val="4080682C"/>
    <w:rsid w:val="417878B6"/>
    <w:rsid w:val="41F3356E"/>
    <w:rsid w:val="42D8769C"/>
    <w:rsid w:val="45294E7E"/>
    <w:rsid w:val="45597B36"/>
    <w:rsid w:val="48341667"/>
    <w:rsid w:val="48890BF1"/>
    <w:rsid w:val="4A4A0D21"/>
    <w:rsid w:val="4BF1152E"/>
    <w:rsid w:val="4E687500"/>
    <w:rsid w:val="4E887BFA"/>
    <w:rsid w:val="4EC866B8"/>
    <w:rsid w:val="4FD116DB"/>
    <w:rsid w:val="50BF4C27"/>
    <w:rsid w:val="516C77A3"/>
    <w:rsid w:val="52B659F2"/>
    <w:rsid w:val="52E33AC0"/>
    <w:rsid w:val="553A7525"/>
    <w:rsid w:val="572C5018"/>
    <w:rsid w:val="59825C7A"/>
    <w:rsid w:val="5B2B2645"/>
    <w:rsid w:val="5B861D78"/>
    <w:rsid w:val="5BE70AC5"/>
    <w:rsid w:val="5CBC1CDA"/>
    <w:rsid w:val="5EC46BBD"/>
    <w:rsid w:val="60581F77"/>
    <w:rsid w:val="61CD0B2C"/>
    <w:rsid w:val="630F16DD"/>
    <w:rsid w:val="65C23A09"/>
    <w:rsid w:val="662909E9"/>
    <w:rsid w:val="6A2B1A56"/>
    <w:rsid w:val="6C3449BF"/>
    <w:rsid w:val="6C7F2B75"/>
    <w:rsid w:val="6DCB5B6B"/>
    <w:rsid w:val="6E292C1D"/>
    <w:rsid w:val="6FEC7C0F"/>
    <w:rsid w:val="70CA3EAA"/>
    <w:rsid w:val="736A5E0C"/>
    <w:rsid w:val="780C4891"/>
    <w:rsid w:val="78361B9A"/>
    <w:rsid w:val="7B4E23B9"/>
    <w:rsid w:val="7BAB3E29"/>
    <w:rsid w:val="7BB864D7"/>
    <w:rsid w:val="7E7E484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14">
    <w:name w:val="Default Paragraph Font"/>
    <w:qFormat/>
    <w:uiPriority w:val="0"/>
  </w:style>
  <w:style w:type="table" w:default="1" w:styleId="12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ind w:left="249"/>
    </w:pPr>
    <w:rPr>
      <w:rFonts w:ascii="宋体" w:hAnsi="宋体" w:eastAsia="宋体"/>
      <w:sz w:val="28"/>
      <w:szCs w:val="28"/>
    </w:rPr>
  </w:style>
  <w:style w:type="paragraph" w:styleId="4">
    <w:name w:val="Body Text Indent"/>
    <w:basedOn w:val="1"/>
    <w:qFormat/>
    <w:uiPriority w:val="0"/>
    <w:pPr>
      <w:ind w:firstLine="540"/>
    </w:pPr>
    <w:rPr>
      <w:rFonts w:ascii="宋体" w:hAnsi="宋体"/>
      <w:sz w:val="28"/>
    </w:rPr>
  </w:style>
  <w:style w:type="paragraph" w:styleId="5">
    <w:name w:val="Date"/>
    <w:basedOn w:val="1"/>
    <w:next w:val="1"/>
    <w:qFormat/>
    <w:uiPriority w:val="0"/>
    <w:pPr>
      <w:ind w:left="100" w:leftChars="2500"/>
    </w:pPr>
  </w:style>
  <w:style w:type="paragraph" w:styleId="6">
    <w:name w:val="Balloon Text"/>
    <w:basedOn w:val="1"/>
    <w:link w:val="26"/>
    <w:qFormat/>
    <w:uiPriority w:val="0"/>
    <w:rPr>
      <w:sz w:val="18"/>
      <w:szCs w:val="18"/>
    </w:rPr>
  </w:style>
  <w:style w:type="paragraph" w:styleId="7">
    <w:name w:val="footer"/>
    <w:basedOn w:val="1"/>
    <w:link w:val="3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link w:val="28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9">
    <w:name w:val="Subtitle"/>
    <w:basedOn w:val="1"/>
    <w:qFormat/>
    <w:uiPriority w:val="0"/>
    <w:pPr>
      <w:spacing w:line="360" w:lineRule="auto"/>
      <w:jc w:val="center"/>
    </w:pPr>
    <w:rPr>
      <w:rFonts w:ascii="黑体" w:hAnsi="宋体" w:eastAsia="黑体"/>
      <w:b/>
      <w:bCs/>
      <w:sz w:val="24"/>
      <w:szCs w:val="32"/>
    </w:rPr>
  </w:style>
  <w:style w:type="paragraph" w:styleId="10">
    <w:name w:val="HTML Preformatted"/>
    <w:basedOn w:val="1"/>
    <w:link w:val="27"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szCs w:val="24"/>
    </w:rPr>
  </w:style>
  <w:style w:type="paragraph" w:styleId="11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/>
    </w:rPr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Strong"/>
    <w:qFormat/>
    <w:uiPriority w:val="0"/>
    <w:rPr>
      <w:b/>
      <w:bCs/>
    </w:rPr>
  </w:style>
  <w:style w:type="character" w:styleId="16">
    <w:name w:val="page number"/>
    <w:basedOn w:val="14"/>
    <w:qFormat/>
    <w:uiPriority w:val="0"/>
  </w:style>
  <w:style w:type="character" w:styleId="17">
    <w:name w:val="FollowedHyperlink"/>
    <w:basedOn w:val="14"/>
    <w:qFormat/>
    <w:uiPriority w:val="0"/>
    <w:rPr>
      <w:color w:val="000000"/>
      <w:u w:val="none"/>
    </w:rPr>
  </w:style>
  <w:style w:type="character" w:styleId="18">
    <w:name w:val="Emphasis"/>
    <w:qFormat/>
    <w:uiPriority w:val="20"/>
    <w:rPr>
      <w:i/>
      <w:iCs/>
    </w:rPr>
  </w:style>
  <w:style w:type="character" w:styleId="19">
    <w:name w:val="Hyperlink"/>
    <w:basedOn w:val="14"/>
    <w:qFormat/>
    <w:uiPriority w:val="0"/>
    <w:rPr>
      <w:color w:val="000000"/>
      <w:u w:val="none"/>
    </w:rPr>
  </w:style>
  <w:style w:type="paragraph" w:customStyle="1" w:styleId="20">
    <w:name w:val="p0"/>
    <w:basedOn w:val="1"/>
    <w:qFormat/>
    <w:uiPriority w:val="0"/>
    <w:pPr>
      <w:widowControl/>
    </w:pPr>
    <w:rPr>
      <w:rFonts w:ascii="Calibri" w:hAnsi="Calibri" w:cs="宋体"/>
      <w:kern w:val="0"/>
      <w:sz w:val="32"/>
      <w:szCs w:val="32"/>
    </w:rPr>
  </w:style>
  <w:style w:type="paragraph" w:customStyle="1" w:styleId="21">
    <w:name w:val="p17"/>
    <w:basedOn w:val="1"/>
    <w:qFormat/>
    <w:uiPriority w:val="0"/>
    <w:pPr>
      <w:widowControl/>
      <w:spacing w:line="360" w:lineRule="auto"/>
      <w:jc w:val="center"/>
    </w:pPr>
    <w:rPr>
      <w:rFonts w:ascii="黑体" w:hAnsi="黑体" w:eastAsia="黑体" w:cs="宋体"/>
      <w:b/>
      <w:bCs/>
      <w:kern w:val="0"/>
      <w:sz w:val="24"/>
      <w:szCs w:val="24"/>
    </w:rPr>
  </w:style>
  <w:style w:type="paragraph" w:customStyle="1" w:styleId="22">
    <w:name w:val="_Style 17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3">
    <w:name w:val="p16"/>
    <w:basedOn w:val="1"/>
    <w:qFormat/>
    <w:uiPriority w:val="0"/>
    <w:pPr>
      <w:widowControl/>
      <w:ind w:firstLine="420"/>
    </w:pPr>
    <w:rPr>
      <w:rFonts w:ascii="Calibri" w:hAnsi="Calibri" w:cs="宋体"/>
      <w:kern w:val="0"/>
      <w:sz w:val="32"/>
      <w:szCs w:val="32"/>
    </w:rPr>
  </w:style>
  <w:style w:type="paragraph" w:customStyle="1" w:styleId="24">
    <w:name w:val="_Style 18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25">
    <w:name w:val="item-name1"/>
    <w:basedOn w:val="14"/>
    <w:qFormat/>
    <w:uiPriority w:val="0"/>
  </w:style>
  <w:style w:type="character" w:customStyle="1" w:styleId="26">
    <w:name w:val="批注框文本 Char"/>
    <w:link w:val="6"/>
    <w:qFormat/>
    <w:uiPriority w:val="0"/>
    <w:rPr>
      <w:kern w:val="2"/>
      <w:sz w:val="18"/>
      <w:szCs w:val="18"/>
    </w:rPr>
  </w:style>
  <w:style w:type="character" w:customStyle="1" w:styleId="27">
    <w:name w:val="HTML 预设格式 Char"/>
    <w:link w:val="10"/>
    <w:qFormat/>
    <w:uiPriority w:val="99"/>
    <w:rPr>
      <w:rFonts w:ascii="宋体" w:hAnsi="宋体" w:cs="宋体"/>
      <w:sz w:val="24"/>
      <w:szCs w:val="24"/>
    </w:rPr>
  </w:style>
  <w:style w:type="character" w:customStyle="1" w:styleId="28">
    <w:name w:val="页眉 Char"/>
    <w:link w:val="8"/>
    <w:qFormat/>
    <w:uiPriority w:val="99"/>
    <w:rPr>
      <w:kern w:val="2"/>
      <w:sz w:val="18"/>
    </w:rPr>
  </w:style>
  <w:style w:type="character" w:customStyle="1" w:styleId="29">
    <w:name w:val="item-name"/>
    <w:basedOn w:val="14"/>
    <w:qFormat/>
    <w:uiPriority w:val="0"/>
  </w:style>
  <w:style w:type="character" w:customStyle="1" w:styleId="30">
    <w:name w:val="页脚 Char"/>
    <w:link w:val="7"/>
    <w:qFormat/>
    <w:uiPriority w:val="99"/>
    <w:rPr>
      <w:kern w:val="2"/>
      <w:sz w:val="18"/>
    </w:rPr>
  </w:style>
  <w:style w:type="character" w:customStyle="1" w:styleId="31">
    <w:name w:val="font21"/>
    <w:basedOn w:val="14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32">
    <w:name w:val="font01"/>
    <w:basedOn w:val="14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paragraph" w:customStyle="1" w:styleId="33">
    <w:name w:val="_Style 1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character" w:customStyle="1" w:styleId="34">
    <w:name w:val="font11"/>
    <w:basedOn w:val="14"/>
    <w:qFormat/>
    <w:uiPriority w:val="0"/>
    <w:rPr>
      <w:rFonts w:hint="eastAsia" w:ascii="黑体" w:hAnsi="宋体" w:eastAsia="黑体" w:cs="黑体"/>
      <w:color w:val="000000"/>
      <w:sz w:val="32"/>
      <w:szCs w:val="32"/>
      <w:u w:val="none"/>
    </w:rPr>
  </w:style>
  <w:style w:type="character" w:customStyle="1" w:styleId="35">
    <w:name w:val="font41"/>
    <w:basedOn w:val="14"/>
    <w:qFormat/>
    <w:uiPriority w:val="0"/>
    <w:rPr>
      <w:rFonts w:hint="eastAsia" w:ascii="方正小标宋简体" w:hAnsi="方正小标宋简体" w:eastAsia="方正小标宋简体" w:cs="方正小标宋简体"/>
      <w:color w:val="000000"/>
      <w:sz w:val="44"/>
      <w:szCs w:val="44"/>
      <w:u w:val="none"/>
    </w:rPr>
  </w:style>
  <w:style w:type="character" w:customStyle="1" w:styleId="36">
    <w:name w:val="font51"/>
    <w:basedOn w:val="14"/>
    <w:qFormat/>
    <w:uiPriority w:val="0"/>
    <w:rPr>
      <w:rFonts w:hint="eastAsia" w:ascii="仿宋_GB2312" w:eastAsia="仿宋_GB2312" w:cs="仿宋_GB2312"/>
      <w:color w:val="000000"/>
      <w:sz w:val="28"/>
      <w:szCs w:val="28"/>
      <w:u w:val="none"/>
    </w:rPr>
  </w:style>
  <w:style w:type="character" w:customStyle="1" w:styleId="37">
    <w:name w:val="font61"/>
    <w:basedOn w:val="14"/>
    <w:qFormat/>
    <w:uiPriority w:val="0"/>
    <w:rPr>
      <w:rFonts w:hint="eastAsia" w:ascii="黑体" w:hAnsi="宋体" w:eastAsia="黑体" w:cs="黑体"/>
      <w:color w:val="000000"/>
      <w:sz w:val="21"/>
      <w:szCs w:val="21"/>
      <w:u w:val="none"/>
    </w:rPr>
  </w:style>
  <w:style w:type="character" w:customStyle="1" w:styleId="38">
    <w:name w:val="font91"/>
    <w:basedOn w:val="14"/>
    <w:qFormat/>
    <w:uiPriority w:val="0"/>
    <w:rPr>
      <w:rFonts w:hint="eastAsia" w:ascii="仿宋_GB2312" w:eastAsia="仿宋_GB2312" w:cs="仿宋_GB2312"/>
      <w:b/>
      <w:bCs/>
      <w:color w:val="000000"/>
      <w:sz w:val="24"/>
      <w:szCs w:val="24"/>
      <w:u w:val="none"/>
    </w:rPr>
  </w:style>
  <w:style w:type="paragraph" w:customStyle="1" w:styleId="39">
    <w:name w:val="p15"/>
    <w:basedOn w:val="1"/>
    <w:qFormat/>
    <w:uiPriority w:val="0"/>
    <w:pPr>
      <w:widowControl/>
      <w:ind w:firstLine="200" w:firstLineChars="200"/>
    </w:pPr>
    <w:rPr>
      <w:rFonts w:ascii="宋体" w:hAnsi="宋体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92</Words>
  <Characters>96</Characters>
  <Paragraphs>730</Paragraphs>
  <TotalTime>0</TotalTime>
  <ScaleCrop>false</ScaleCrop>
  <LinksUpToDate>false</LinksUpToDate>
  <CharactersWithSpaces>122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2012-06-06T01:30:00Z</dcterms:created>
  <dc:creator>lenovo</dc:creator>
  <cp:lastModifiedBy>香</cp:lastModifiedBy>
  <cp:lastPrinted>2024-09-05T09:05:00Z</cp:lastPrinted>
  <dcterms:modified xsi:type="dcterms:W3CDTF">2025-09-02T12:50:07Z</dcterms:modified>
  <cp:revision>176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B85E6C90D44740DAA54C888950BE73EF_13</vt:lpwstr>
  </property>
  <property fmtid="{D5CDD505-2E9C-101B-9397-08002B2CF9AE}" pid="4" name="KSOTemplateDocerSaveRecord">
    <vt:lpwstr>eyJoZGlkIjoiNzYxNzdjOWE4MDRhYWU2MzQ4OTBmOThiYzM3ZTRiYzQiLCJ1c2VySWQiOiI3NjI5NzAzOTcifQ==</vt:lpwstr>
  </property>
</Properties>
</file>